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8A" w:rsidRPr="00345F1B" w:rsidRDefault="003B6C8A" w:rsidP="000D51FD">
      <w:pPr>
        <w:jc w:val="center"/>
        <w:rPr>
          <w:b/>
          <w:sz w:val="22"/>
          <w:szCs w:val="22"/>
          <w:lang/>
        </w:rPr>
      </w:pPr>
      <w:r w:rsidRPr="00345F1B">
        <w:rPr>
          <w:b/>
          <w:sz w:val="22"/>
          <w:szCs w:val="22"/>
          <w:lang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proofErr w:type="gramStart"/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</w:t>
      </w:r>
      <w:proofErr w:type="gramEnd"/>
      <w:r w:rsidR="003A7576" w:rsidRPr="00345F1B">
        <w:rPr>
          <w:b/>
          <w:sz w:val="22"/>
          <w:szCs w:val="22"/>
          <w:lang/>
        </w:rPr>
        <w:t xml:space="preserve">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/>
        </w:rPr>
        <w:t>35081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proofErr w:type="gramStart"/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</w:t>
      </w:r>
      <w:proofErr w:type="gramEnd"/>
      <w:r w:rsidR="003A7576" w:rsidRPr="00345F1B">
        <w:rPr>
          <w:b/>
          <w:sz w:val="22"/>
          <w:szCs w:val="22"/>
          <w:lang/>
        </w:rPr>
        <w:t xml:space="preserve">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="003606C3">
        <w:rPr>
          <w:b/>
          <w:sz w:val="22"/>
          <w:szCs w:val="22"/>
        </w:rPr>
        <w:t>itf.piyasaarastirma</w:t>
      </w:r>
      <w:r w:rsidRPr="00345F1B">
        <w:rPr>
          <w:b/>
          <w:sz w:val="22"/>
          <w:szCs w:val="22"/>
          <w:lang/>
        </w:rPr>
        <w:t>@istanbul.edu.tr)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 xml:space="preserve">YAKLAŞIK </w:t>
      </w:r>
      <w:proofErr w:type="spellStart"/>
      <w:r w:rsidRPr="000D51FD">
        <w:rPr>
          <w:rFonts w:ascii="Tahoma" w:hAnsi="Tahoma" w:cs="Tahoma"/>
          <w:b/>
          <w:color w:val="000000"/>
          <w:sz w:val="20"/>
          <w:szCs w:val="20"/>
        </w:rPr>
        <w:t>MALİYET’e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proofErr w:type="gramStart"/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</w:t>
      </w:r>
      <w:proofErr w:type="gramEnd"/>
      <w:r>
        <w:rPr>
          <w:b/>
          <w:sz w:val="22"/>
          <w:szCs w:val="22"/>
        </w:rPr>
        <w:t xml:space="preserve">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3330139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/>
              </w:rPr>
              <w:t>TIBBİ EKOLOJİ VE HİDROKLİMATOLOJİ AD. BALNEOLOJİ LAB. - SPEKTROFOTOMETRE CİHAZI BAKIM VE KALİBRASYON HİZMETİ TEMİNİ (HACH LANGE DR6000)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711463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SPEKTROFOTOMETRE CIHAZI  HACH LANGE DR6000 PERİYODİK BAKIM VE KALİBRASYON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3606C3" w:rsidRPr="00003EAF" w:rsidRDefault="003606C3" w:rsidP="003606C3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 xml:space="preserve">NOT:16.07.2024 tarihinde Rektörlük Yönetim Kurul Kararı gereğince ödemeler 90 gün olarak </w:t>
      </w:r>
      <w:proofErr w:type="gramStart"/>
      <w:r w:rsidRPr="00003EAF">
        <w:rPr>
          <w:rFonts w:ascii="Arial" w:hAnsi="Arial" w:cs="Arial"/>
          <w:b/>
          <w:sz w:val="22"/>
          <w:szCs w:val="22"/>
          <w:u w:val="single"/>
        </w:rPr>
        <w:t>belirlenmiştir.Tekliflerinizi</w:t>
      </w:r>
      <w:proofErr w:type="gramEnd"/>
      <w:r w:rsidRPr="00003EAF">
        <w:rPr>
          <w:rFonts w:ascii="Arial" w:hAnsi="Arial" w:cs="Arial"/>
          <w:b/>
          <w:sz w:val="22"/>
          <w:szCs w:val="22"/>
          <w:u w:val="single"/>
        </w:rPr>
        <w:t xml:space="preserve">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6E" w:rsidRDefault="0053336E">
      <w:r>
        <w:separator/>
      </w:r>
    </w:p>
  </w:endnote>
  <w:endnote w:type="continuationSeparator" w:id="1">
    <w:p w:rsidR="0053336E" w:rsidRDefault="0053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3606C3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6E" w:rsidRDefault="0053336E">
      <w:r>
        <w:separator/>
      </w:r>
    </w:p>
  </w:footnote>
  <w:footnote w:type="continuationSeparator" w:id="1">
    <w:p w:rsidR="0053336E" w:rsidRDefault="0053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06C3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62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davut.dere</dc:creator>
  <cp:lastModifiedBy>davut.dere</cp:lastModifiedBy>
  <cp:revision>2</cp:revision>
  <dcterms:created xsi:type="dcterms:W3CDTF">2025-06-23T10:31:00Z</dcterms:created>
  <dcterms:modified xsi:type="dcterms:W3CDTF">2025-06-23T10:31:00Z</dcterms:modified>
</cp:coreProperties>
</file>