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8A" w:rsidRPr="00345F1B" w:rsidRDefault="003B6C8A" w:rsidP="000D51FD">
      <w:pPr>
        <w:jc w:val="center"/>
        <w:rPr>
          <w:b/>
          <w:sz w:val="22"/>
          <w:szCs w:val="22"/>
          <w:lang/>
        </w:rPr>
      </w:pPr>
      <w:r w:rsidRPr="00345F1B">
        <w:rPr>
          <w:b/>
          <w:sz w:val="22"/>
          <w:szCs w:val="22"/>
          <w:lang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/>
        </w:rPr>
        <w:t>35081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/>
        </w:rPr>
        <w:t>davutder@istanbul.edu.tr)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3293072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/>
              </w:rPr>
              <w:t>HASTANE MÜDÜRLÜĞÜ DI·ZEL ELEKTRİK JENERATÖRLERI VE KOMPANZASYON PANOLARI BAKIM, ONARIM İSTEĞİ (8 AYLIK)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836200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ELEKTRIK JENERATÖRLERI VE KOMPANZASYON PANOLARI BAKIM - ONARIM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8,00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36E" w:rsidRDefault="0053336E">
      <w:r>
        <w:separator/>
      </w:r>
    </w:p>
  </w:endnote>
  <w:endnote w:type="continuationSeparator" w:id="1">
    <w:p w:rsidR="0053336E" w:rsidRDefault="0053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235F62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36E" w:rsidRDefault="0053336E">
      <w:r>
        <w:separator/>
      </w:r>
    </w:p>
  </w:footnote>
  <w:footnote w:type="continuationSeparator" w:id="1">
    <w:p w:rsidR="0053336E" w:rsidRDefault="00533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35F62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69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davut.dere</dc:creator>
  <cp:lastModifiedBy>davut.dere</cp:lastModifiedBy>
  <cp:revision>2</cp:revision>
  <dcterms:created xsi:type="dcterms:W3CDTF">2025-04-30T11:35:00Z</dcterms:created>
  <dcterms:modified xsi:type="dcterms:W3CDTF">2025-04-30T11:35:00Z</dcterms:modified>
</cp:coreProperties>
</file>