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C8A" w:rsidRPr="00345F1B" w:rsidRDefault="003B6C8A" w:rsidP="000D51FD">
      <w:pPr>
        <w:jc w:val="center"/>
        <w:rPr>
          <w:b/>
          <w:sz w:val="22"/>
          <w:szCs w:val="22"/>
          <w:lang/>
        </w:rPr>
      </w:pPr>
      <w:r w:rsidRPr="00345F1B">
        <w:rPr>
          <w:b/>
          <w:sz w:val="22"/>
          <w:szCs w:val="22"/>
          <w:lang/>
        </w:rPr>
        <w:t>DAVUT DERE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/>
        </w:rPr>
        <w:t>35081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/>
        </w:rPr>
        <w:t>davutder@istanbul.edu.tr)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3162520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/>
              </w:rPr>
              <w:t>2025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/>
              </w:rPr>
              <w:t>KARDİYOLOJİ AD TRANSFERLİ AMBULANS ANA SEDYE ALIMI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/>
              </w:rPr>
              <w:t>842673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TRANSFERLI AMBULANS ANA SEDYE 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/>
              </w:rPr>
            </w:pPr>
            <w:r w:rsidRPr="00276527">
              <w:rPr>
                <w:rFonts w:ascii="Arial" w:hAnsi="Arial" w:cs="Arial"/>
                <w:sz w:val="18"/>
                <w:szCs w:val="18"/>
                <w:lang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36E" w:rsidRDefault="0053336E">
      <w:r>
        <w:separator/>
      </w:r>
    </w:p>
  </w:endnote>
  <w:endnote w:type="continuationSeparator" w:id="1">
    <w:p w:rsidR="0053336E" w:rsidRDefault="005333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D5FA7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36E" w:rsidRDefault="0053336E">
      <w:r>
        <w:separator/>
      </w:r>
    </w:p>
  </w:footnote>
  <w:footnote w:type="continuationSeparator" w:id="1">
    <w:p w:rsidR="0053336E" w:rsidRDefault="005333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01A5" w:rsidRDefault="002101A5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5FA7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41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davut.dere</dc:creator>
  <cp:lastModifiedBy>davut.dere</cp:lastModifiedBy>
  <cp:revision>2</cp:revision>
  <dcterms:created xsi:type="dcterms:W3CDTF">2025-02-10T12:57:00Z</dcterms:created>
  <dcterms:modified xsi:type="dcterms:W3CDTF">2025-02-10T12:57:00Z</dcterms:modified>
</cp:coreProperties>
</file>