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3041867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 xml:space="preserve"> AMELİYAT MASASI KUMANDA ONARIMI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700380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AMELIYAT MASASI  STERIS AMSCO 3085 SP TUŞ TAKIMI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2A075D" w:rsidRPr="00003EAF" w:rsidRDefault="002A075D" w:rsidP="002A075D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2A075D" w:rsidRDefault="002A075D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A075D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5D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EB84C"/>
  <w14:defaultImageDpi w14:val="0"/>
  <w15:docId w15:val="{2B010B8B-3BAD-4A3E-9D53-DBB6DC86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2024-12-09T07:33:00Z</dcterms:created>
  <dcterms:modified xsi:type="dcterms:W3CDTF">2024-12-09T07:33:00Z</dcterms:modified>
</cp:coreProperties>
</file>